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688"/>
        <w:gridCol w:w="3839"/>
      </w:tblGrid>
      <w:tr w:rsidR="00FF3A48" w:rsidRPr="00D95235" w:rsidTr="00B21B08">
        <w:trPr>
          <w:cantSplit/>
          <w:trHeight w:val="2381"/>
        </w:trPr>
        <w:tc>
          <w:tcPr>
            <w:tcW w:w="4673" w:type="dxa"/>
          </w:tcPr>
          <w:p w:rsidR="00FF3A48" w:rsidRPr="00D95235" w:rsidRDefault="00FF3A48" w:rsidP="00B21B08">
            <w:pPr>
              <w:spacing w:after="120" w:line="240" w:lineRule="auto"/>
              <w:ind w:right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1FE483BB" wp14:editId="1C9E7128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11430</wp:posOffset>
                      </wp:positionV>
                      <wp:extent cx="92075" cy="92075"/>
                      <wp:effectExtent l="0" t="0" r="41275" b="2222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" cy="92075"/>
                                <a:chOff x="0" y="0"/>
                                <a:chExt cx="20000" cy="20010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0" y="0"/>
                                  <a:ext cx="20000" cy="1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19862" y="0"/>
                                  <a:ext cx="138" cy="200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483.5pt;margin-top:.9pt;width:7.25pt;height:7.25pt;z-index:251659264" coordsize="20000,2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" o:allowincell="f">
                      <v:line id="Line 6" o:spid="_x0000_s1027" style="position:absolute;visibility:visible;mso-wrap-style:square" from="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F1L8QAAADaAAAADwAAAGRycy9kb3ducmV2LnhtbESP3WrCQBSE7wu+w3KE3tWNSotGVxEh&#10;2NJQ8AfBu0P2mASzZ2N2Nenbu0Khl8PMfMPMl52pxJ0aV1pWMBxEIIgzq0vOFRz2ydsEhPPIGivL&#10;pOCXHCwXvZc5xtq2vKX7zuciQNjFqKDwvo6ldFlBBt3A1sTBO9vGoA+yyaVusA1wU8lRFH1IgyWH&#10;hQJrWheUXXY3oyAdf29uUzz9XO1Xm6auSybZMVHqtd+tZiA8df4//Nf+1Are4Xkl3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XUvxAAAANoAAAAPAAAAAAAAAAAA&#10;AAAAAKECAABkcnMvZG93bnJldi54bWxQSwUGAAAAAAQABAD5AAAAkgMAAAAA&#10;" strokecolor="white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19862,0" to="20000,20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PrWMQAAADaAAAADwAAAGRycy9kb3ducmV2LnhtbESPQWvCQBSE70L/w/IEb3WjgtjoJpRC&#10;UDEUaovg7ZF9JqHZtzG7mvTfdwsFj8PMfMNs0sE04k6dqy0rmE0jEMSF1TWXCr4+s+cVCOeRNTaW&#10;ScEPOUiTp9EGY217/qD70ZciQNjFqKDyvo2ldEVFBt3UtsTBu9jOoA+yK6XusA9w08h5FC2lwZrD&#10;QoUtvVVUfB9vRkG+OGxvL3h+v9p9n+duyFbFKVNqMh5e1yA8Df4R/m/vtIIl/F0JN0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+tYxAAAANoAAAAPAAAAAAAAAAAA&#10;AAAAAKECAABkcnMvZG93bnJldi54bWxQSwUGAAAAAAQABAD5AAAAkgMAAAAA&#10;" strokecolor="white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0567C54E" wp14:editId="7908F688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11430</wp:posOffset>
                      </wp:positionV>
                      <wp:extent cx="92075" cy="92075"/>
                      <wp:effectExtent l="0" t="0" r="22225" b="2222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" cy="92075"/>
                                <a:chOff x="0" y="0"/>
                                <a:chExt cx="20010" cy="2000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0" y="0"/>
                                  <a:ext cx="138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0" y="0"/>
                                  <a:ext cx="20010" cy="1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53.1pt;margin-top:.9pt;width:7.25pt;height:7.25pt;z-index:251660288" coordsize="2001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" o:allowincell="f">
                      <v:line id="Line 3" o:spid="_x0000_s1027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qlNL4AAADaAAAADwAAAGRycy9kb3ducmV2LnhtbERPTYvCMBC9C/sfwgh7EU1XRNZqFCkK&#10;69HqYY9DMzbFZlKaaLv7640geHy879Wmt7W4U+srxwq+JgkI4sLpiksF59N+/A3CB2SNtWNS8Ece&#10;NuuPwQpT7To+0j0PpYgh7FNUYEJoUil9Yciin7iGOHIX11oMEbal1C12MdzWcpokc2mx4thgsKHM&#10;UHHNbzbOyLPFgVxGv/9dNr/NRp0Z7bZKfQ777RJEoD68xS/3j1YwheeV6Ae5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+qU0vgAAANoAAAAPAAAAAAAAAAAAAAAAAKEC&#10;AABkcnMvZG93bnJldi54bWxQSwUGAAAAAAQABAD5AAAAjAMAAAAA&#10;" strokecolor="white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RIwMMAAADaAAAADwAAAGRycy9kb3ducmV2LnhtbESPQWvCQBSE74X+h+UJ3nSjgtjoKqUQ&#10;WjEITYvg7ZF9JqHZtzG7mvjvXUHocZiZb5jVpje1uFLrKssKJuMIBHFudcWFgt+fZLQA4Tyyxtoy&#10;KbiRg8369WWFsbYdf9M184UIEHYxKii9b2IpXV6SQTe2DXHwTrY16INsC6lb7ALc1HIaRXNpsOKw&#10;UGJDHyXlf9nFKEhnu8/LGx73Z7vt0tT1ySI/JEoNB/37EoSn3v+Hn+0vrWAGj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USMDDAAAA2gAAAA8AAAAAAAAAAAAA&#10;AAAAoQIAAGRycy9kb3ducmV2LnhtbFBLBQYAAAAABAAEAPkAAACRAwAAAAA=&#10;" strokecolor="white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D952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НОВОСИБИРСКОГО РАЙОНА</w:t>
            </w:r>
          </w:p>
          <w:p w:rsidR="00FF3A48" w:rsidRPr="00D95235" w:rsidRDefault="00FF3A48" w:rsidP="00B21B08">
            <w:pPr>
              <w:keepNext/>
              <w:spacing w:after="120" w:line="240" w:lineRule="auto"/>
              <w:ind w:left="-108" w:right="-6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5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FF3A48" w:rsidRDefault="00FF3A48" w:rsidP="00B21B08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</w:t>
            </w:r>
            <w:r w:rsidRPr="00D9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33а</w:t>
            </w:r>
            <w:r w:rsidRPr="00D9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FF3A48" w:rsidRPr="00D95235" w:rsidRDefault="00FF3A48" w:rsidP="00B21B08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235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630007</w:t>
            </w:r>
          </w:p>
          <w:p w:rsidR="00FF3A48" w:rsidRPr="00B803EC" w:rsidRDefault="00FF3A48" w:rsidP="00B21B08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23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B803EC">
              <w:rPr>
                <w:rFonts w:ascii="Times New Roman" w:eastAsia="Calibri" w:hAnsi="Times New Roman" w:cs="Times New Roman"/>
                <w:sz w:val="24"/>
                <w:szCs w:val="24"/>
              </w:rPr>
              <w:t>.: 223-03-93</w:t>
            </w:r>
          </w:p>
          <w:p w:rsidR="00FF3A48" w:rsidRPr="00D95235" w:rsidRDefault="00FF3A48" w:rsidP="00B21B08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9523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5" w:history="1">
              <w:r w:rsidRPr="00D952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uo@edunor.ru</w:t>
              </w:r>
            </w:hyperlink>
          </w:p>
          <w:p w:rsidR="00FF3A48" w:rsidRPr="00D95235" w:rsidRDefault="00FF3A48" w:rsidP="00B21B08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88" w:type="dxa"/>
          </w:tcPr>
          <w:p w:rsidR="00FF3A48" w:rsidRPr="00D95235" w:rsidRDefault="00FF3A48" w:rsidP="00B21B08">
            <w:pPr>
              <w:spacing w:line="240" w:lineRule="atLeast"/>
              <w:ind w:right="41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839" w:type="dxa"/>
          </w:tcPr>
          <w:p w:rsidR="00FF3A48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организаций</w:t>
            </w:r>
          </w:p>
          <w:p w:rsidR="007526FB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6FB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6FB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6FB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6FB" w:rsidRPr="007526FB" w:rsidRDefault="007526FB" w:rsidP="00B2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A48" w:rsidRPr="00D95235" w:rsidTr="00B21B08">
        <w:trPr>
          <w:gridAfter w:val="1"/>
          <w:wAfter w:w="3839" w:type="dxa"/>
          <w:cantSplit/>
          <w:trHeight w:val="661"/>
        </w:trPr>
        <w:tc>
          <w:tcPr>
            <w:tcW w:w="4673" w:type="dxa"/>
          </w:tcPr>
          <w:p w:rsidR="00FF3A48" w:rsidRDefault="003402AD" w:rsidP="00FF3A48">
            <w:pPr>
              <w:tabs>
                <w:tab w:val="left" w:pos="2446"/>
                <w:tab w:val="left" w:pos="443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F3A48" w:rsidRPr="00D952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40D60">
              <w:rPr>
                <w:rFonts w:ascii="Times New Roman" w:eastAsia="Calibri" w:hAnsi="Times New Roman" w:cs="Times New Roman"/>
                <w:sz w:val="28"/>
                <w:szCs w:val="28"/>
              </w:rPr>
              <w:t>08.12.2014</w:t>
            </w:r>
            <w:r w:rsidR="00FF3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FF3A48" w:rsidRPr="002158E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40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1375</w:t>
            </w:r>
          </w:p>
          <w:p w:rsidR="00FF3A48" w:rsidRDefault="003402AD" w:rsidP="00FF3A48">
            <w:pPr>
              <w:tabs>
                <w:tab w:val="left" w:pos="2446"/>
                <w:tab w:val="left" w:pos="443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F3A48">
              <w:rPr>
                <w:rFonts w:ascii="Times New Roman" w:eastAsia="Calibri" w:hAnsi="Times New Roman" w:cs="Times New Roman"/>
                <w:sz w:val="28"/>
                <w:szCs w:val="28"/>
              </w:rPr>
              <w:t>На № __________от___________</w:t>
            </w:r>
          </w:p>
          <w:p w:rsidR="00FF3A48" w:rsidRPr="00D95235" w:rsidRDefault="00FF3A48" w:rsidP="00FF3A48">
            <w:pPr>
              <w:tabs>
                <w:tab w:val="left" w:pos="2446"/>
                <w:tab w:val="left" w:pos="4431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FF3A48" w:rsidRPr="00D95235" w:rsidRDefault="00FF3A48" w:rsidP="00B21B08">
            <w:pPr>
              <w:spacing w:line="240" w:lineRule="atLeast"/>
              <w:ind w:right="519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098D" w:rsidRDefault="007526FB" w:rsidP="00FA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режиме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7526FB" w:rsidRDefault="007526FB" w:rsidP="00FA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резкого</w:t>
      </w:r>
      <w:proofErr w:type="gramEnd"/>
    </w:p>
    <w:p w:rsidR="007526FB" w:rsidRDefault="007526FB" w:rsidP="00FA0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понижения температуры наружного воздуха</w:t>
      </w:r>
      <w:bookmarkStart w:id="0" w:name="_GoBack"/>
      <w:bookmarkEnd w:id="0"/>
    </w:p>
    <w:p w:rsidR="00A96E9B" w:rsidRDefault="00A96E9B" w:rsidP="00FA0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6FB" w:rsidRDefault="007526FB" w:rsidP="0075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6FB" w:rsidRDefault="007526FB" w:rsidP="0075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526FB" w:rsidRDefault="007526FB" w:rsidP="007526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6FB" w:rsidRDefault="007526FB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письма министерства образования, науки и инновационной политики Новосибирской области от 27.11.2014 № 6863-01/25 и в целях обеспечения безопасности обучающихся</w:t>
      </w:r>
      <w:r w:rsidR="00E250C0">
        <w:rPr>
          <w:rFonts w:ascii="Times New Roman" w:hAnsi="Times New Roman" w:cs="Times New Roman"/>
          <w:sz w:val="28"/>
          <w:szCs w:val="28"/>
        </w:rPr>
        <w:t xml:space="preserve"> и воспитанников образовательных организаций Новосибирского района при организации учебно-воспитательного процесса в условиях резкого понижения температуры наружного воздуха рекомендуем принять следующие дополнительные меры:</w:t>
      </w:r>
    </w:p>
    <w:p w:rsidR="00E250C0" w:rsidRDefault="00E250C0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организовать круглосуточное дежурство должностных лиц, ответственных за бесперебойную работу систем жизнеобеспечения</w:t>
      </w:r>
      <w:r w:rsidR="003949FE">
        <w:rPr>
          <w:rFonts w:ascii="Times New Roman" w:hAnsi="Times New Roman" w:cs="Times New Roman"/>
          <w:sz w:val="28"/>
          <w:szCs w:val="28"/>
        </w:rPr>
        <w:t>;</w:t>
      </w:r>
    </w:p>
    <w:p w:rsidR="003949FE" w:rsidRDefault="003949FE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возможность оперативной телефонной связи с организациями, осуществляющими подачу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водо- и теплоснабжения;</w:t>
      </w:r>
    </w:p>
    <w:p w:rsidR="003949FE" w:rsidRDefault="003949FE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разъяснительную работу с родителями обучающихся и воспитанников, посещающих образовательные организации;</w:t>
      </w:r>
    </w:p>
    <w:p w:rsidR="003949FE" w:rsidRDefault="003949FE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приостановить функционирование образовательной организации в случае возникновения аварийных ситуаций системы отопления, невозможности соблюдения температурного режима в помещениях.</w:t>
      </w:r>
    </w:p>
    <w:p w:rsidR="00AF60BE" w:rsidRDefault="00BA4C9A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AF60BE">
        <w:rPr>
          <w:rFonts w:ascii="Times New Roman" w:hAnsi="Times New Roman" w:cs="Times New Roman"/>
          <w:sz w:val="28"/>
          <w:szCs w:val="28"/>
        </w:rPr>
        <w:t xml:space="preserve">е посещать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могут обучающие</w:t>
      </w:r>
      <w:r w:rsidR="00AF60BE">
        <w:rPr>
          <w:rFonts w:ascii="Times New Roman" w:hAnsi="Times New Roman" w:cs="Times New Roman"/>
          <w:sz w:val="28"/>
          <w:szCs w:val="28"/>
        </w:rPr>
        <w:t>ся 1-4 классов и в</w:t>
      </w:r>
      <w:r>
        <w:rPr>
          <w:rFonts w:ascii="Times New Roman" w:hAnsi="Times New Roman" w:cs="Times New Roman"/>
          <w:sz w:val="28"/>
          <w:szCs w:val="28"/>
        </w:rPr>
        <w:t>оспитанники</w:t>
      </w:r>
      <w:r w:rsidR="00AF60BE">
        <w:rPr>
          <w:rFonts w:ascii="Times New Roman" w:hAnsi="Times New Roman" w:cs="Times New Roman"/>
          <w:sz w:val="28"/>
          <w:szCs w:val="28"/>
        </w:rPr>
        <w:t xml:space="preserve"> детских садов при температуре наружного воздуха минус 25 гр</w:t>
      </w:r>
      <w:r>
        <w:rPr>
          <w:rFonts w:ascii="Times New Roman" w:hAnsi="Times New Roman" w:cs="Times New Roman"/>
          <w:sz w:val="28"/>
          <w:szCs w:val="28"/>
        </w:rPr>
        <w:t>адусов по Цельсию и ниже, учащие</w:t>
      </w:r>
      <w:r w:rsidR="00AF60BE">
        <w:rPr>
          <w:rFonts w:ascii="Times New Roman" w:hAnsi="Times New Roman" w:cs="Times New Roman"/>
          <w:sz w:val="28"/>
          <w:szCs w:val="28"/>
        </w:rPr>
        <w:t>ся средних и старших классов – при температуре наружного воздуха минус 27 градусов по Цельсию и ниже.</w:t>
      </w:r>
    </w:p>
    <w:p w:rsidR="00AF60BE" w:rsidRDefault="00BA4C9A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Окончательное решение о </w:t>
      </w:r>
      <w:r w:rsidR="00E352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посещении ребёнком образовательной организации принимается родителями</w:t>
      </w:r>
      <w:r w:rsidR="007267FA">
        <w:rPr>
          <w:rFonts w:ascii="Times New Roman" w:hAnsi="Times New Roman" w:cs="Times New Roman"/>
          <w:sz w:val="28"/>
          <w:szCs w:val="28"/>
        </w:rPr>
        <w:t xml:space="preserve"> самостоятельно, исходя из погодных условий, учитывая сопутству</w:t>
      </w:r>
      <w:r w:rsidR="00E35208">
        <w:rPr>
          <w:rFonts w:ascii="Times New Roman" w:hAnsi="Times New Roman" w:cs="Times New Roman"/>
          <w:sz w:val="28"/>
          <w:szCs w:val="28"/>
        </w:rPr>
        <w:t>ющие факторы (направление и силу ветра, расстояние от места жительства до образовательной организации, индивидуальные особенности здоровья ребёнка). В таком случае родителям необходимо предупредить администрацию образовательной организации об отсутствии ребёнка.</w:t>
      </w:r>
    </w:p>
    <w:p w:rsidR="001F54BB" w:rsidRDefault="001F54BB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Требование объяснительных документов от детей и родителей о непосещении образовательной организации в период резкого понижения температуры является неправомерным.</w:t>
      </w:r>
    </w:p>
    <w:p w:rsidR="00AF60BE" w:rsidRDefault="003411DD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и обслуживающий персонал образовательной организации в данных условиях работает в обычном режиме и при нахождении в классе (группе) любого количества детей выполняет свои функции в полном объёме.</w:t>
      </w:r>
    </w:p>
    <w:p w:rsidR="001F442E" w:rsidRDefault="001F442E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необходимо обращать на погодные условия и состояние дорожного полотна при принятии решения о безопасности детей при осуществлении организованной</w:t>
      </w:r>
      <w:r w:rsidR="007F55E0">
        <w:rPr>
          <w:rFonts w:ascii="Times New Roman" w:hAnsi="Times New Roman" w:cs="Times New Roman"/>
          <w:sz w:val="28"/>
          <w:szCs w:val="28"/>
        </w:rPr>
        <w:t xml:space="preserve"> перевозки к местам обучения.</w:t>
      </w:r>
    </w:p>
    <w:p w:rsidR="005C2EFB" w:rsidRDefault="007F55E0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вышеизложенное, прошу в обязательном порядке информировать управление образования администрации Новосибирского района</w:t>
      </w:r>
      <w:r w:rsidR="003853D0">
        <w:rPr>
          <w:rFonts w:ascii="Times New Roman" w:hAnsi="Times New Roman" w:cs="Times New Roman"/>
          <w:sz w:val="28"/>
          <w:szCs w:val="28"/>
        </w:rPr>
        <w:t xml:space="preserve"> обо всех случаях</w:t>
      </w:r>
      <w:r w:rsidR="005C2EFB">
        <w:rPr>
          <w:rFonts w:ascii="Times New Roman" w:hAnsi="Times New Roman" w:cs="Times New Roman"/>
          <w:sz w:val="28"/>
          <w:szCs w:val="28"/>
        </w:rPr>
        <w:t xml:space="preserve"> </w:t>
      </w:r>
      <w:r w:rsidR="000A7E33">
        <w:rPr>
          <w:rFonts w:ascii="Times New Roman" w:hAnsi="Times New Roman" w:cs="Times New Roman"/>
          <w:sz w:val="28"/>
          <w:szCs w:val="28"/>
        </w:rPr>
        <w:t>прекращения подвоза детей, массового невыхода обучающихся (воспитанников) на занятия, понижения температуры в помещениях образовательных организаций до критических значений, при которых невозможно проводить занятия с детьми.</w:t>
      </w:r>
      <w:r w:rsidR="00FE6863">
        <w:rPr>
          <w:rFonts w:ascii="Times New Roman" w:hAnsi="Times New Roman" w:cs="Times New Roman"/>
          <w:sz w:val="28"/>
          <w:szCs w:val="28"/>
        </w:rPr>
        <w:t xml:space="preserve"> В направляемой информации необходимо указывать наименование образовательной организации, количество детей, не вышедших на занятия, временно прекращённый школьный</w:t>
      </w:r>
      <w:r w:rsidR="00254733">
        <w:rPr>
          <w:rFonts w:ascii="Times New Roman" w:hAnsi="Times New Roman" w:cs="Times New Roman"/>
          <w:sz w:val="28"/>
          <w:szCs w:val="28"/>
        </w:rPr>
        <w:t xml:space="preserve"> маршрут.</w:t>
      </w:r>
    </w:p>
    <w:p w:rsidR="00AF60BE" w:rsidRPr="00F71CA2" w:rsidRDefault="00F71CA2" w:rsidP="0075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Данну</w:t>
      </w:r>
      <w:r w:rsidR="005C2EFB">
        <w:rPr>
          <w:rFonts w:ascii="Times New Roman" w:hAnsi="Times New Roman" w:cs="Times New Roman"/>
          <w:sz w:val="28"/>
          <w:szCs w:val="28"/>
        </w:rPr>
        <w:t>ю информацию следует оперативно</w:t>
      </w:r>
      <w:r>
        <w:rPr>
          <w:rFonts w:ascii="Times New Roman" w:hAnsi="Times New Roman" w:cs="Times New Roman"/>
          <w:sz w:val="28"/>
          <w:szCs w:val="28"/>
        </w:rPr>
        <w:t xml:space="preserve"> направлять на электронный адрес: </w:t>
      </w:r>
      <w:hyperlink r:id="rId6" w:history="1">
        <w:r w:rsidRPr="00594D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kan</w:t>
        </w:r>
        <w:r w:rsidRPr="00F71CA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94D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Pr="00F71CA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4D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71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Красовской Антонине Николаевне.</w:t>
      </w:r>
    </w:p>
    <w:p w:rsidR="003949FE" w:rsidRDefault="00254733" w:rsidP="00385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AF60B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71CA2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AF60BE">
        <w:rPr>
          <w:rFonts w:ascii="Times New Roman" w:hAnsi="Times New Roman" w:cs="Times New Roman"/>
          <w:sz w:val="28"/>
          <w:szCs w:val="28"/>
        </w:rPr>
        <w:t>приостановления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внести коррективы в </w:t>
      </w:r>
      <w:r w:rsidR="007D1EEB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календарный</w:t>
      </w:r>
      <w:r w:rsidR="007D1EEB">
        <w:rPr>
          <w:rFonts w:ascii="Times New Roman" w:hAnsi="Times New Roman" w:cs="Times New Roman"/>
          <w:sz w:val="28"/>
          <w:szCs w:val="28"/>
        </w:rPr>
        <w:t xml:space="preserve"> учебный график образовательной организации, согласовав эти изменения с начальником управления образования администрации Новосибирского района. Соответственно внести изменения в учебный план образовательной организации и 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CA2">
        <w:rPr>
          <w:rFonts w:ascii="Times New Roman" w:hAnsi="Times New Roman" w:cs="Times New Roman"/>
          <w:sz w:val="28"/>
          <w:szCs w:val="28"/>
        </w:rPr>
        <w:t xml:space="preserve"> </w:t>
      </w:r>
      <w:r w:rsidR="007D1EEB">
        <w:rPr>
          <w:rFonts w:ascii="Times New Roman" w:hAnsi="Times New Roman" w:cs="Times New Roman"/>
          <w:sz w:val="28"/>
          <w:szCs w:val="28"/>
        </w:rPr>
        <w:t>педагогов.</w:t>
      </w:r>
    </w:p>
    <w:p w:rsidR="007D1EEB" w:rsidRDefault="007D1EEB" w:rsidP="00385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EEB" w:rsidRDefault="007D1EEB" w:rsidP="007D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</w:p>
    <w:p w:rsidR="007D1EEB" w:rsidRDefault="007D1EEB" w:rsidP="007D1EEB">
      <w:pPr>
        <w:spacing w:after="0"/>
        <w:jc w:val="both"/>
        <w:rPr>
          <w:rFonts w:ascii="Times New Roman" w:hAnsi="Times New Roman" w:cs="Times New Roman"/>
        </w:rPr>
      </w:pPr>
    </w:p>
    <w:p w:rsidR="007D1EEB" w:rsidRDefault="007D1EEB" w:rsidP="007D1EEB">
      <w:pPr>
        <w:spacing w:after="0"/>
        <w:jc w:val="both"/>
        <w:rPr>
          <w:rFonts w:ascii="Times New Roman" w:hAnsi="Times New Roman" w:cs="Times New Roman"/>
        </w:rPr>
      </w:pPr>
    </w:p>
    <w:p w:rsidR="007D1EEB" w:rsidRPr="007D1EEB" w:rsidRDefault="007D1EEB" w:rsidP="007D1EEB">
      <w:pPr>
        <w:spacing w:after="0"/>
        <w:jc w:val="both"/>
        <w:rPr>
          <w:rFonts w:ascii="Times New Roman" w:hAnsi="Times New Roman" w:cs="Times New Roman"/>
        </w:rPr>
      </w:pPr>
      <w:r w:rsidRPr="007D1EEB">
        <w:rPr>
          <w:rFonts w:ascii="Times New Roman" w:hAnsi="Times New Roman" w:cs="Times New Roman"/>
        </w:rPr>
        <w:t>Максимова Л.В.</w:t>
      </w:r>
    </w:p>
    <w:p w:rsidR="007D1EEB" w:rsidRPr="007D1EEB" w:rsidRDefault="007D1EEB" w:rsidP="007D1EEB">
      <w:pPr>
        <w:spacing w:after="0"/>
        <w:jc w:val="both"/>
        <w:rPr>
          <w:rFonts w:ascii="Times New Roman" w:hAnsi="Times New Roman" w:cs="Times New Roman"/>
        </w:rPr>
      </w:pPr>
      <w:r w:rsidRPr="007D1EEB">
        <w:rPr>
          <w:rFonts w:ascii="Times New Roman" w:hAnsi="Times New Roman" w:cs="Times New Roman"/>
        </w:rPr>
        <w:t>223-06-59</w:t>
      </w:r>
    </w:p>
    <w:sectPr w:rsidR="007D1EEB" w:rsidRPr="007D1EEB" w:rsidSect="007D1E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8"/>
    <w:rsid w:val="000A7E33"/>
    <w:rsid w:val="00187D6D"/>
    <w:rsid w:val="001F442E"/>
    <w:rsid w:val="001F54BB"/>
    <w:rsid w:val="00254733"/>
    <w:rsid w:val="003402AD"/>
    <w:rsid w:val="003411DD"/>
    <w:rsid w:val="003853D0"/>
    <w:rsid w:val="003949FE"/>
    <w:rsid w:val="003A3C26"/>
    <w:rsid w:val="003E5AB9"/>
    <w:rsid w:val="005C2EFB"/>
    <w:rsid w:val="007267FA"/>
    <w:rsid w:val="00740D60"/>
    <w:rsid w:val="007526FB"/>
    <w:rsid w:val="00754153"/>
    <w:rsid w:val="007C6417"/>
    <w:rsid w:val="007D1EEB"/>
    <w:rsid w:val="007F55E0"/>
    <w:rsid w:val="009F7AD6"/>
    <w:rsid w:val="00A96E9B"/>
    <w:rsid w:val="00AA2425"/>
    <w:rsid w:val="00AF60BE"/>
    <w:rsid w:val="00B21B08"/>
    <w:rsid w:val="00BA4C9A"/>
    <w:rsid w:val="00C54AF8"/>
    <w:rsid w:val="00C56F61"/>
    <w:rsid w:val="00E250C0"/>
    <w:rsid w:val="00E35208"/>
    <w:rsid w:val="00F30814"/>
    <w:rsid w:val="00F71CA2"/>
    <w:rsid w:val="00FA098D"/>
    <w:rsid w:val="00FE6863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@edunor.ru" TargetMode="External"/><Relationship Id="rId5" Type="http://schemas.openxmlformats.org/officeDocument/2006/relationships/hyperlink" Target="mailto:uo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Максимова</dc:creator>
  <cp:lastModifiedBy>Любовь В. Максимова</cp:lastModifiedBy>
  <cp:revision>3</cp:revision>
  <cp:lastPrinted>2014-11-25T04:12:00Z</cp:lastPrinted>
  <dcterms:created xsi:type="dcterms:W3CDTF">2014-12-04T10:37:00Z</dcterms:created>
  <dcterms:modified xsi:type="dcterms:W3CDTF">2014-12-09T04:13:00Z</dcterms:modified>
</cp:coreProperties>
</file>